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8" w:rsidRDefault="004A4758" w:rsidP="004A4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4A4758" w:rsidRDefault="004A4758" w:rsidP="004A475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муниципального района «Сретенский район»</w:t>
      </w:r>
    </w:p>
    <w:p w:rsidR="004A4758" w:rsidRDefault="004A4758" w:rsidP="004A4758">
      <w:pPr>
        <w:spacing w:line="300" w:lineRule="auto"/>
        <w:jc w:val="center"/>
        <w:rPr>
          <w:b/>
          <w:sz w:val="28"/>
          <w:szCs w:val="28"/>
        </w:rPr>
      </w:pPr>
    </w:p>
    <w:p w:rsidR="004A4758" w:rsidRDefault="004A4758" w:rsidP="004A4758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25</w:t>
      </w:r>
    </w:p>
    <w:p w:rsidR="004A4758" w:rsidRDefault="004A4758" w:rsidP="004A4758">
      <w:pPr>
        <w:rPr>
          <w:b/>
          <w:sz w:val="24"/>
          <w:szCs w:val="24"/>
        </w:rPr>
      </w:pPr>
    </w:p>
    <w:p w:rsidR="004A4758" w:rsidRDefault="004A4758" w:rsidP="004A47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27 июля 2022 г.                                                 </w:t>
      </w:r>
      <w:r>
        <w:rPr>
          <w:b/>
          <w:sz w:val="28"/>
          <w:szCs w:val="28"/>
        </w:rPr>
        <w:t xml:space="preserve"> г. Сретенск</w:t>
      </w:r>
    </w:p>
    <w:p w:rsidR="004A4758" w:rsidRDefault="004A4758" w:rsidP="004A4758">
      <w:pPr>
        <w:jc w:val="both"/>
        <w:rPr>
          <w:b/>
          <w:sz w:val="28"/>
          <w:szCs w:val="28"/>
        </w:rPr>
      </w:pPr>
    </w:p>
    <w:p w:rsidR="004A4758" w:rsidRDefault="004A4758" w:rsidP="004A47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проведения: </w:t>
      </w:r>
    </w:p>
    <w:p w:rsidR="004A4758" w:rsidRDefault="004A4758" w:rsidP="004A4758">
      <w:pPr>
        <w:jc w:val="both"/>
        <w:rPr>
          <w:b/>
          <w:sz w:val="28"/>
          <w:szCs w:val="28"/>
        </w:rPr>
      </w:pPr>
    </w:p>
    <w:p w:rsidR="004A4758" w:rsidRDefault="004A4758" w:rsidP="004A4758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1, этаж 2 (левое крыло) Администрации муниципального</w:t>
      </w:r>
      <w:r w:rsidR="00433E6B">
        <w:rPr>
          <w:sz w:val="28"/>
          <w:szCs w:val="28"/>
        </w:rPr>
        <w:t xml:space="preserve"> района «Сретенский район», в 08</w:t>
      </w:r>
      <w:r>
        <w:rPr>
          <w:sz w:val="28"/>
          <w:szCs w:val="28"/>
        </w:rPr>
        <w:t>:30</w:t>
      </w:r>
    </w:p>
    <w:tbl>
      <w:tblPr>
        <w:tblpPr w:leftFromText="180" w:rightFromText="180" w:bottomFromText="160" w:vertAnchor="text" w:tblpX="10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4A4758" w:rsidTr="004A4758">
        <w:tc>
          <w:tcPr>
            <w:tcW w:w="3060" w:type="dxa"/>
          </w:tcPr>
          <w:p w:rsidR="004A4758" w:rsidRDefault="004A47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40" w:type="dxa"/>
            <w:gridSpan w:val="2"/>
          </w:tcPr>
          <w:p w:rsidR="004A4758" w:rsidRDefault="004A47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4758" w:rsidTr="004A4758">
        <w:trPr>
          <w:gridAfter w:val="1"/>
          <w:wAfter w:w="294" w:type="dxa"/>
        </w:trPr>
        <w:tc>
          <w:tcPr>
            <w:tcW w:w="3060" w:type="dxa"/>
          </w:tcPr>
          <w:p w:rsidR="004A4758" w:rsidRDefault="004A475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</w:t>
            </w:r>
          </w:p>
          <w:p w:rsidR="004A4758" w:rsidRDefault="004A475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  <w:hideMark/>
          </w:tcPr>
          <w:p w:rsidR="004A4758" w:rsidRDefault="004A4758" w:rsidP="004A47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А.С. Закурдаев - Глава муниципального образования «Сретенский район» </w:t>
            </w:r>
          </w:p>
        </w:tc>
      </w:tr>
      <w:tr w:rsidR="004A4758" w:rsidTr="004A4758">
        <w:trPr>
          <w:gridAfter w:val="1"/>
          <w:wAfter w:w="294" w:type="dxa"/>
        </w:trPr>
        <w:tc>
          <w:tcPr>
            <w:tcW w:w="3060" w:type="dxa"/>
          </w:tcPr>
          <w:p w:rsidR="004A4758" w:rsidRDefault="004A475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46" w:type="dxa"/>
          </w:tcPr>
          <w:p w:rsidR="004A4758" w:rsidRDefault="004A47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A4758" w:rsidTr="004A4758">
        <w:trPr>
          <w:gridAfter w:val="1"/>
          <w:wAfter w:w="294" w:type="dxa"/>
        </w:trPr>
        <w:tc>
          <w:tcPr>
            <w:tcW w:w="3060" w:type="dxa"/>
            <w:hideMark/>
          </w:tcPr>
          <w:p w:rsidR="004A4758" w:rsidRDefault="004A4758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6546" w:type="dxa"/>
            <w:hideMark/>
          </w:tcPr>
          <w:p w:rsidR="004A4758" w:rsidRDefault="004A4758" w:rsidP="004A475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Н.Н. Егорова – специалист по вопросам гражданской обороны, безопасности, чрезвычайным ситуациям и взаимодействию с правоохранительными органами Комитета </w:t>
            </w:r>
            <w:r>
              <w:rPr>
                <w:sz w:val="28"/>
                <w:szCs w:val="28"/>
                <w:lang w:eastAsia="en-US"/>
              </w:rPr>
              <w:t>экономики и безопасности Администрации муниципального района «Сретенский район»</w:t>
            </w:r>
          </w:p>
        </w:tc>
      </w:tr>
    </w:tbl>
    <w:p w:rsidR="004A4758" w:rsidRDefault="004A4758" w:rsidP="004A47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758" w:rsidRDefault="004A4758" w:rsidP="004A47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4A4758" w:rsidRDefault="004A4758" w:rsidP="004A4758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pPr w:leftFromText="180" w:rightFromText="180" w:bottomFromText="160" w:vertAnchor="text" w:tblpY="1"/>
        <w:tblOverlap w:val="never"/>
        <w:tblW w:w="9640" w:type="dxa"/>
        <w:tblLook w:val="01E0" w:firstRow="1" w:lastRow="1" w:firstColumn="1" w:lastColumn="1" w:noHBand="0" w:noVBand="0"/>
      </w:tblPr>
      <w:tblGrid>
        <w:gridCol w:w="3225"/>
        <w:gridCol w:w="6415"/>
      </w:tblGrid>
      <w:tr w:rsidR="004A4758" w:rsidTr="004A4758">
        <w:tc>
          <w:tcPr>
            <w:tcW w:w="3225" w:type="dxa"/>
          </w:tcPr>
          <w:p w:rsidR="004A4758" w:rsidRDefault="004A4758">
            <w:pPr>
              <w:widowControl w:val="0"/>
              <w:suppressAutoHyphens/>
              <w:spacing w:line="256" w:lineRule="auto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>Самойлов Андрей</w:t>
            </w:r>
          </w:p>
          <w:p w:rsidR="004A4758" w:rsidRDefault="004A4758">
            <w:pPr>
              <w:widowControl w:val="0"/>
              <w:suppressAutoHyphens/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>Владимирович</w:t>
            </w:r>
          </w:p>
          <w:p w:rsidR="004A4758" w:rsidRDefault="004A4758">
            <w:pPr>
              <w:widowControl w:val="0"/>
              <w:suppressAutoHyphens/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widowControl w:val="0"/>
              <w:suppressAutoHyphens/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widowControl w:val="0"/>
              <w:suppressAutoHyphens/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Осколков Серафим Александрович</w:t>
            </w:r>
          </w:p>
          <w:p w:rsidR="004A4758" w:rsidRDefault="004A4758">
            <w:pPr>
              <w:widowControl w:val="0"/>
              <w:suppressAutoHyphens/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15" w:type="dxa"/>
          </w:tcPr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Заместитель начальника полиции (по ООП) ОМВД России по Забайкальскому краю в Сретенском районе </w:t>
            </w:r>
          </w:p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Начальник ЕДДС Администрации муниципального района «Сретенский район»  </w:t>
            </w:r>
          </w:p>
        </w:tc>
      </w:tr>
      <w:tr w:rsidR="004A4758" w:rsidTr="004A4758">
        <w:tc>
          <w:tcPr>
            <w:tcW w:w="3225" w:type="dxa"/>
          </w:tcPr>
          <w:p w:rsidR="004A4758" w:rsidRDefault="004A4758">
            <w:pPr>
              <w:widowControl w:val="0"/>
              <w:suppressAutoHyphens/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Верхотуров Валерий </w:t>
            </w:r>
          </w:p>
          <w:p w:rsidR="004A4758" w:rsidRDefault="004A4758">
            <w:pPr>
              <w:widowControl w:val="0"/>
              <w:suppressAutoHyphens/>
              <w:spacing w:line="25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Валентинович</w:t>
            </w:r>
          </w:p>
          <w:p w:rsidR="004A4758" w:rsidRDefault="004A4758">
            <w:pPr>
              <w:widowControl w:val="0"/>
              <w:suppressAutoHyphens/>
              <w:spacing w:line="256" w:lineRule="auto"/>
              <w:ind w:left="366" w:hanging="366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widowControl w:val="0"/>
              <w:suppressAutoHyphens/>
              <w:spacing w:line="25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widowControl w:val="0"/>
              <w:suppressAutoHyphens/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DejaVu Sans"/>
                <w:sz w:val="28"/>
                <w:szCs w:val="28"/>
                <w:lang w:eastAsia="en-US"/>
              </w:rPr>
              <w:t>Почекунина</w:t>
            </w:r>
            <w:proofErr w:type="spellEnd"/>
            <w:r>
              <w:rPr>
                <w:rFonts w:eastAsia="DejaVu Sans"/>
                <w:sz w:val="28"/>
                <w:szCs w:val="28"/>
                <w:lang w:eastAsia="en-US"/>
              </w:rPr>
              <w:t xml:space="preserve"> Наталья Борисовна</w:t>
            </w: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854EE8" w:rsidRDefault="00854EE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655710" w:rsidRDefault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lastRenderedPageBreak/>
              <w:t xml:space="preserve">Скворцов Сергей Анатольевич  </w:t>
            </w:r>
          </w:p>
          <w:p w:rsidR="00655710" w:rsidRDefault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655710" w:rsidRDefault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655710" w:rsidRDefault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t>Калимулина Екатерина Рамазановна</w:t>
            </w: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t xml:space="preserve">Гордеева Альбина Александровна </w:t>
            </w:r>
          </w:p>
          <w:p w:rsidR="00655710" w:rsidRDefault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655710" w:rsidRDefault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655710" w:rsidRDefault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4A4758" w:rsidRDefault="00854EE8">
            <w:pPr>
              <w:tabs>
                <w:tab w:val="left" w:pos="3481"/>
              </w:tabs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Пляскина Наталья</w:t>
            </w:r>
          </w:p>
          <w:p w:rsidR="00854EE8" w:rsidRDefault="00854EE8">
            <w:pPr>
              <w:tabs>
                <w:tab w:val="left" w:pos="3481"/>
              </w:tabs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Александровна</w:t>
            </w:r>
          </w:p>
          <w:p w:rsidR="004A4758" w:rsidRDefault="004A4758">
            <w:pPr>
              <w:tabs>
                <w:tab w:val="left" w:pos="3481"/>
              </w:tabs>
              <w:spacing w:after="160" w:line="256" w:lineRule="auto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4A4758" w:rsidRDefault="00854EE8" w:rsidP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t xml:space="preserve">Магон Иван </w:t>
            </w:r>
          </w:p>
          <w:p w:rsidR="00854EE8" w:rsidRDefault="00854EE8" w:rsidP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6415" w:type="dxa"/>
          </w:tcPr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Начальник 32 пожарно-спасательной части 3 пожарно-спасательного отряда ФПС ГПС Главного управления МЧС России по Забайкальскому краю</w:t>
            </w:r>
          </w:p>
          <w:p w:rsidR="004A4758" w:rsidRDefault="004A4758">
            <w:pPr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Заместитель главы муниципального района «Сретенский район» по социальным вопросам</w:t>
            </w:r>
          </w:p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854EE8" w:rsidRDefault="00854EE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</w:p>
          <w:p w:rsidR="004A4758" w:rsidRPr="00655710" w:rsidRDefault="00655710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655710">
              <w:rPr>
                <w:rFonts w:eastAsia="DejaVu Sans"/>
                <w:kern w:val="2"/>
                <w:sz w:val="28"/>
                <w:szCs w:val="28"/>
                <w:lang w:eastAsia="en-US"/>
              </w:rPr>
              <w:lastRenderedPageBreak/>
              <w:t>Заместитель главы по территориальному развитию администрации муниципального района «Сретенский район»</w:t>
            </w:r>
          </w:p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Начальник Сретенского отдела ГКУ «Краевой центр социальной защиты»</w:t>
            </w:r>
          </w:p>
          <w:p w:rsidR="004A4758" w:rsidRDefault="004A4758">
            <w:pPr>
              <w:widowControl w:val="0"/>
              <w:suppressAutoHyphens/>
              <w:spacing w:line="25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t>Председатель комитета по финансам администрации муниципального района «Сретенский район»</w:t>
            </w: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4A4758" w:rsidRDefault="004A4758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4A4758" w:rsidRDefault="00854EE8" w:rsidP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rFonts w:eastAsia="DejaVu Sans"/>
                <w:sz w:val="28"/>
                <w:szCs w:val="28"/>
                <w:lang w:eastAsia="en-US"/>
              </w:rPr>
              <w:t>И.о. начальника сельского хозяйства администрации муниципального района «Сретенский район»</w:t>
            </w:r>
          </w:p>
          <w:p w:rsidR="00854EE8" w:rsidRDefault="00854EE8" w:rsidP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854EE8" w:rsidRDefault="00854EE8" w:rsidP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</w:p>
          <w:p w:rsidR="00854EE8" w:rsidRPr="00854EE8" w:rsidRDefault="00854EE8" w:rsidP="00655710">
            <w:pPr>
              <w:spacing w:line="256" w:lineRule="auto"/>
              <w:rPr>
                <w:rFonts w:eastAsia="DejaVu San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854EE8">
              <w:rPr>
                <w:sz w:val="28"/>
                <w:szCs w:val="28"/>
              </w:rPr>
              <w:t xml:space="preserve"> Главы муниципального района «Сретенский район» по вопросам образования</w:t>
            </w:r>
          </w:p>
        </w:tc>
      </w:tr>
    </w:tbl>
    <w:p w:rsidR="004A4758" w:rsidRDefault="004A4758" w:rsidP="004A4758">
      <w:pPr>
        <w:tabs>
          <w:tab w:val="left" w:pos="3481"/>
        </w:tabs>
        <w:spacing w:after="160" w:line="256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A4758" w:rsidRDefault="004A4758" w:rsidP="004A4758">
      <w:pPr>
        <w:tabs>
          <w:tab w:val="left" w:pos="3481"/>
        </w:tabs>
        <w:spacing w:after="160" w:line="256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10207"/>
      </w:tblGrid>
      <w:tr w:rsidR="004A4758" w:rsidTr="004A4758">
        <w:tc>
          <w:tcPr>
            <w:tcW w:w="10207" w:type="dxa"/>
          </w:tcPr>
          <w:p w:rsidR="004A4758" w:rsidRDefault="004A4758">
            <w:pPr>
              <w:tabs>
                <w:tab w:val="center" w:pos="4995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Повестка заседания: </w:t>
            </w:r>
          </w:p>
          <w:p w:rsidR="004A4758" w:rsidRDefault="004A475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A4758" w:rsidRDefault="004A4758" w:rsidP="004A4758">
            <w:pPr>
              <w:spacing w:after="160" w:line="25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1. О </w:t>
            </w:r>
            <w:r>
              <w:rPr>
                <w:b/>
                <w:sz w:val="28"/>
                <w:szCs w:val="28"/>
                <w:lang w:eastAsia="en-US"/>
              </w:rPr>
              <w:t>мерах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реагирования в связи  с паводком, возникшим 27 июля 2022 г. в результате резкого подъема уровня воды в реке Мыгжа, протекающей в границах населенного пункта Кокуй Сретенского района Забайкальского края.</w:t>
            </w:r>
          </w:p>
        </w:tc>
      </w:tr>
      <w:tr w:rsidR="004A4758" w:rsidTr="004A4758">
        <w:tc>
          <w:tcPr>
            <w:tcW w:w="10207" w:type="dxa"/>
          </w:tcPr>
          <w:p w:rsidR="004A4758" w:rsidRDefault="00A82336">
            <w:pPr>
              <w:tabs>
                <w:tab w:val="center" w:pos="4995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</w:p>
          <w:p w:rsidR="004A4758" w:rsidRDefault="004A4758">
            <w:pPr>
              <w:tabs>
                <w:tab w:val="center" w:pos="4995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A4758" w:rsidRDefault="004A4758">
            <w:pPr>
              <w:tabs>
                <w:tab w:val="center" w:pos="499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  <w:p w:rsidR="004A4758" w:rsidRDefault="004A4758">
            <w:pPr>
              <w:tabs>
                <w:tab w:val="center" w:pos="4995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мерах реагирования в связи с паводком, возникшим 27 июля 2022 г. в результате резкого подъема уровня воды в реке Мыгжа, протекающей в границах населенного пункта Кокуй Сретенского района Забайкальского края.</w:t>
            </w:r>
          </w:p>
          <w:p w:rsidR="004A4758" w:rsidRDefault="004A4758">
            <w:pPr>
              <w:tabs>
                <w:tab w:val="center" w:pos="4995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A4758" w:rsidRDefault="004A4758" w:rsidP="00433E6B">
            <w:pPr>
              <w:tabs>
                <w:tab w:val="center" w:pos="4995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Докладчи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к–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глава администрации муниципального района «Сретенский район» </w:t>
            </w:r>
          </w:p>
        </w:tc>
      </w:tr>
    </w:tbl>
    <w:p w:rsidR="004A4758" w:rsidRDefault="004A4758" w:rsidP="004A4758">
      <w:pPr>
        <w:spacing w:after="160" w:line="256" w:lineRule="auto"/>
        <w:ind w:firstLine="708"/>
        <w:contextualSpacing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Заслушав и обсудив информацию главы Администрации муниципального района «Сретенский район» о том, что 27 июля 2022 года в результате, выпавших обильных дождевых осадков, резко поднялся уровень </w:t>
      </w:r>
      <w:r>
        <w:rPr>
          <w:rFonts w:eastAsia="Calibri"/>
          <w:i/>
          <w:sz w:val="28"/>
          <w:szCs w:val="22"/>
          <w:lang w:eastAsia="en-US"/>
        </w:rPr>
        <w:lastRenderedPageBreak/>
        <w:t xml:space="preserve">воды в реке Мыгжа, протекающей в границах населенного пункта Кокуй, что привело к паводку. В результате паводка были подтоплены приусадебные участки, пострадал жилой фонд, произошел подмыв автомобильного моста </w:t>
      </w:r>
      <w:r w:rsidR="00854EE8">
        <w:rPr>
          <w:rFonts w:eastAsia="Calibri"/>
          <w:i/>
          <w:sz w:val="28"/>
          <w:szCs w:val="22"/>
          <w:lang w:eastAsia="en-US"/>
        </w:rPr>
        <w:t xml:space="preserve">через реку Мыгжа </w:t>
      </w:r>
      <w:proofErr w:type="gramStart"/>
      <w:r w:rsidR="00854EE8">
        <w:rPr>
          <w:rFonts w:eastAsia="Calibri"/>
          <w:i/>
          <w:sz w:val="28"/>
          <w:szCs w:val="22"/>
          <w:lang w:eastAsia="en-US"/>
        </w:rPr>
        <w:t>(</w:t>
      </w:r>
      <w:r>
        <w:rPr>
          <w:rFonts w:eastAsia="Calibri"/>
          <w:i/>
          <w:sz w:val="28"/>
          <w:szCs w:val="22"/>
          <w:lang w:eastAsia="en-US"/>
        </w:rPr>
        <w:t xml:space="preserve"> </w:t>
      </w:r>
      <w:proofErr w:type="gramEnd"/>
      <w:r>
        <w:rPr>
          <w:rFonts w:eastAsia="Calibri"/>
          <w:i/>
          <w:sz w:val="28"/>
          <w:szCs w:val="22"/>
          <w:lang w:eastAsia="en-US"/>
        </w:rPr>
        <w:t xml:space="preserve">пгт. Кокуй), расположенного на автомобильной дороге местного значения. </w:t>
      </w:r>
    </w:p>
    <w:p w:rsidR="004A4758" w:rsidRDefault="004A4758" w:rsidP="004A4758">
      <w:pPr>
        <w:spacing w:after="160" w:line="256" w:lineRule="auto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4A4758" w:rsidRDefault="004A4758" w:rsidP="004A4758">
      <w:pPr>
        <w:spacing w:after="160" w:line="256" w:lineRule="auto"/>
        <w:ind w:firstLine="708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Комиссия решила: </w:t>
      </w:r>
    </w:p>
    <w:p w:rsidR="004A4758" w:rsidRDefault="004A4758" w:rsidP="004A4758">
      <w:pPr>
        <w:spacing w:after="160" w:line="256" w:lineRule="auto"/>
        <w:ind w:firstLine="708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1. Рекомендовать главе сельского поселения «Кокуйское»: </w:t>
      </w:r>
    </w:p>
    <w:p w:rsidR="004A4758" w:rsidRDefault="004A4758" w:rsidP="004A4758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1.1. </w:t>
      </w:r>
      <w:r>
        <w:rPr>
          <w:sz w:val="28"/>
          <w:szCs w:val="28"/>
        </w:rPr>
        <w:t>провести заседания КЧС и ОПБ, принять решения по безопасному пропуску паводковых вод, протокол заседания КЧС и ОПБ представить в отдел ГО и ЧС, ЕДДС Администрации муниципального района «Сретенский район»;</w:t>
      </w:r>
    </w:p>
    <w:p w:rsidR="004A4758" w:rsidRDefault="004A4758" w:rsidP="004A4758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1.2. </w:t>
      </w:r>
      <w:r>
        <w:rPr>
          <w:rFonts w:eastAsia="Calibri"/>
          <w:bCs/>
          <w:sz w:val="28"/>
          <w:szCs w:val="22"/>
          <w:lang w:eastAsia="en-US"/>
        </w:rPr>
        <w:t>проверить готовность мест временного размещения населения на случай экстренной эвакуации населения и вывоза материальных ценностей из зон возможного затопления, предусмотрев возможность обеспечения автономным электроснабжением пунктов размещения эвакуированного населения, довести до сведения районы и маршруты эвакуации до населения, а также предусмотреть на случай эвакуации населения организацию трехразового питания (заключить соответствующие соглашения);</w:t>
      </w:r>
      <w:proofErr w:type="gramEnd"/>
    </w:p>
    <w:p w:rsidR="004A4758" w:rsidRDefault="004A4758" w:rsidP="004A4758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1.3. обеспечить своевременную эвакуацию домашних животных, продуктов питания и личного имущества населения в безопасное место;</w:t>
      </w:r>
    </w:p>
    <w:p w:rsidR="004A4758" w:rsidRDefault="004A4758" w:rsidP="004A4758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1.4 обеспечить мониторинг складывающейся обстановки   отслеживать обстановку по возможному подтоплению скотомогильников и очистных сооружений на подведомственных территориях;</w:t>
      </w:r>
    </w:p>
    <w:p w:rsidR="004A4758" w:rsidRDefault="004A4758" w:rsidP="004A4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привести </w:t>
      </w:r>
      <w:r>
        <w:rPr>
          <w:sz w:val="28"/>
          <w:szCs w:val="28"/>
        </w:rPr>
        <w:t>в готовность силы и средства, привлекаемые на проведение противопаводковых мероприятий, аварийно-восстановительных и других неотложных работ;</w:t>
      </w:r>
    </w:p>
    <w:p w:rsidR="004A4758" w:rsidRDefault="004A4758" w:rsidP="004A4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организовать информирование населения о складывающейся обстановке любым доступным способом;</w:t>
      </w:r>
    </w:p>
    <w:p w:rsidR="004A4758" w:rsidRDefault="004A4758" w:rsidP="004A4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организовать мониторинг транспортно-эксплуатационного состояния автодорог в населенном пункте и прилегающей территории; </w:t>
      </w:r>
    </w:p>
    <w:p w:rsidR="004A4758" w:rsidRPr="0032733E" w:rsidRDefault="004A4758" w:rsidP="0032733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 1.8.</w:t>
      </w:r>
      <w:r w:rsidR="0032733E">
        <w:rPr>
          <w:sz w:val="28"/>
          <w:szCs w:val="28"/>
        </w:rPr>
        <w:t xml:space="preserve"> </w:t>
      </w:r>
      <w:r w:rsidRPr="0032733E">
        <w:rPr>
          <w:sz w:val="28"/>
          <w:szCs w:val="28"/>
        </w:rPr>
        <w:t>обеспечить передачу информации о состоянии оперативной обстановки в ЕДДС Администрации муниципального района «Сретенский район»;</w:t>
      </w:r>
    </w:p>
    <w:p w:rsidR="004A4758" w:rsidRDefault="004A4758" w:rsidP="004A4758">
      <w:pPr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ab/>
        <w:t>1.10. организовать работу наблюдательных постов в населенных пунктах и патрульных групп для отслеживания паводковой обстановки;</w:t>
      </w:r>
    </w:p>
    <w:p w:rsidR="004A4758" w:rsidRDefault="004A4758" w:rsidP="004A4758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1.11. организовать на подведомственной территории обследование всех гидротехнических сооружений, водопропускных устройств, мостов, принять меры по обеспечению надежности их функционирования;</w:t>
      </w:r>
    </w:p>
    <w:p w:rsidR="004A4758" w:rsidRDefault="004A4758" w:rsidP="004A4758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1.12. привлечь необходимую большегрузную технику для создания оградительных насыпей с целью предотвращения подтопления населенного пункта в случае необходимости;</w:t>
      </w:r>
    </w:p>
    <w:p w:rsidR="004A4758" w:rsidRDefault="004A4758" w:rsidP="004A4758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1.13. актуализировать справочную информацию о жителях, проживающих в границах </w:t>
      </w:r>
      <w:r w:rsidR="0032733E">
        <w:rPr>
          <w:rFonts w:eastAsia="Calibri"/>
          <w:bCs/>
          <w:sz w:val="28"/>
          <w:szCs w:val="22"/>
          <w:lang w:eastAsia="en-US"/>
        </w:rPr>
        <w:t>городского</w:t>
      </w:r>
      <w:r>
        <w:rPr>
          <w:rFonts w:eastAsia="Calibri"/>
          <w:bCs/>
          <w:sz w:val="28"/>
          <w:szCs w:val="22"/>
          <w:lang w:eastAsia="en-US"/>
        </w:rPr>
        <w:t xml:space="preserve"> поселения «</w:t>
      </w:r>
      <w:r w:rsidR="0032733E">
        <w:rPr>
          <w:rFonts w:eastAsia="Calibri"/>
          <w:bCs/>
          <w:sz w:val="28"/>
          <w:szCs w:val="22"/>
          <w:lang w:eastAsia="en-US"/>
        </w:rPr>
        <w:t>Кокуйское</w:t>
      </w:r>
      <w:r>
        <w:rPr>
          <w:rFonts w:eastAsia="Calibri"/>
          <w:bCs/>
          <w:sz w:val="28"/>
          <w:szCs w:val="22"/>
          <w:lang w:eastAsia="en-US"/>
        </w:rPr>
        <w:t xml:space="preserve">» (ФИО, </w:t>
      </w:r>
      <w:r>
        <w:rPr>
          <w:rFonts w:eastAsia="Calibri"/>
          <w:bCs/>
          <w:sz w:val="28"/>
          <w:szCs w:val="22"/>
          <w:lang w:eastAsia="en-US"/>
        </w:rPr>
        <w:lastRenderedPageBreak/>
        <w:t>контактные данные) на случай связи с гражданами, чьи приусадебные участки и жилые дома могут попасть в зону возможного подтопления, и которые на момент чрезвычайной паводковой ситуации по каким-либо причинам отсутствуют по месту проживания;</w:t>
      </w:r>
    </w:p>
    <w:p w:rsidR="004A4758" w:rsidRDefault="004A4758" w:rsidP="004A4758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1.14. актуализировать паспорт гидрол</w:t>
      </w:r>
      <w:r w:rsidR="0032733E">
        <w:rPr>
          <w:rFonts w:eastAsia="Calibri"/>
          <w:bCs/>
          <w:sz w:val="28"/>
          <w:szCs w:val="22"/>
          <w:lang w:eastAsia="en-US"/>
        </w:rPr>
        <w:t>огической безопасности городского поселения</w:t>
      </w:r>
      <w:r w:rsidR="00655710">
        <w:rPr>
          <w:rFonts w:eastAsia="Calibri"/>
          <w:bCs/>
          <w:sz w:val="28"/>
          <w:szCs w:val="22"/>
          <w:lang w:eastAsia="en-US"/>
        </w:rPr>
        <w:t xml:space="preserve"> </w:t>
      </w:r>
      <w:r>
        <w:rPr>
          <w:rFonts w:eastAsia="Calibri"/>
          <w:bCs/>
          <w:sz w:val="28"/>
          <w:szCs w:val="22"/>
          <w:lang w:eastAsia="en-US"/>
        </w:rPr>
        <w:t xml:space="preserve"> «</w:t>
      </w:r>
      <w:r w:rsidR="0032733E">
        <w:rPr>
          <w:rFonts w:eastAsia="Calibri"/>
          <w:bCs/>
          <w:sz w:val="28"/>
          <w:szCs w:val="22"/>
          <w:lang w:eastAsia="en-US"/>
        </w:rPr>
        <w:t>Кокуйское</w:t>
      </w:r>
      <w:r>
        <w:rPr>
          <w:rFonts w:eastAsia="Calibri"/>
          <w:bCs/>
          <w:sz w:val="28"/>
          <w:szCs w:val="22"/>
          <w:lang w:eastAsia="en-US"/>
        </w:rPr>
        <w:t xml:space="preserve">», в котором обновить информацию о зонах возможного подтопления, а также рассмотреть вопрос о включении в Паспорт гидрологической безопасности в качестве источника гидрологической опасности – р. </w:t>
      </w:r>
      <w:r w:rsidR="0032733E">
        <w:rPr>
          <w:rFonts w:eastAsia="Calibri"/>
          <w:bCs/>
          <w:sz w:val="28"/>
          <w:szCs w:val="22"/>
          <w:lang w:eastAsia="en-US"/>
        </w:rPr>
        <w:t>Мыгжа</w:t>
      </w:r>
      <w:r>
        <w:rPr>
          <w:rFonts w:eastAsia="Calibri"/>
          <w:bCs/>
          <w:sz w:val="28"/>
          <w:szCs w:val="22"/>
          <w:lang w:eastAsia="en-US"/>
        </w:rPr>
        <w:t>;</w:t>
      </w:r>
    </w:p>
    <w:p w:rsidR="00A82336" w:rsidRDefault="004A4758" w:rsidP="004A4758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1.15. предоставить в адрес отдела ЖКХ и территориального развития Администрации муниципального района «Сретенский район» расчетно-сметную документацию на проведение а</w:t>
      </w:r>
      <w:r w:rsidR="00A82336">
        <w:rPr>
          <w:rFonts w:eastAsia="Calibri"/>
          <w:bCs/>
          <w:sz w:val="28"/>
          <w:szCs w:val="22"/>
          <w:lang w:eastAsia="en-US"/>
        </w:rPr>
        <w:t>варийно-восстановительных работ</w:t>
      </w:r>
      <w:r>
        <w:rPr>
          <w:rFonts w:eastAsia="Calibri"/>
          <w:bCs/>
          <w:sz w:val="28"/>
          <w:szCs w:val="22"/>
          <w:lang w:eastAsia="en-US"/>
        </w:rPr>
        <w:t xml:space="preserve">; </w:t>
      </w:r>
    </w:p>
    <w:p w:rsidR="004327E1" w:rsidRDefault="004327E1" w:rsidP="004A4758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1.16. организовать создание межведомственной комиссии для обследования жилых домов и подтопленных участков;</w:t>
      </w:r>
    </w:p>
    <w:p w:rsidR="004327E1" w:rsidRDefault="004327E1" w:rsidP="004A4758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1.17. сформировать Список пострадавших граждан, чьи условия жизнедеятельности были нарушены в связи с чрезвычайной ситуацией</w:t>
      </w:r>
      <w:r w:rsidR="00854EE8">
        <w:rPr>
          <w:rFonts w:eastAsia="Calibri"/>
          <w:bCs/>
          <w:sz w:val="28"/>
          <w:szCs w:val="22"/>
          <w:lang w:eastAsia="en-US"/>
        </w:rPr>
        <w:t xml:space="preserve"> вызванной выходом из берегов реки Мыгжа</w:t>
      </w:r>
      <w:r>
        <w:rPr>
          <w:rFonts w:eastAsia="Calibri"/>
          <w:bCs/>
          <w:sz w:val="28"/>
          <w:szCs w:val="22"/>
          <w:lang w:eastAsia="en-US"/>
        </w:rPr>
        <w:t>;</w:t>
      </w:r>
    </w:p>
    <w:p w:rsidR="004327E1" w:rsidRDefault="004327E1" w:rsidP="004A4758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1.18. Список необходимо будет согласовать: с МЧС России по Забайкальскому краю в Сретенском районе, ОМВД России по Сретенскому району и администрацией муниципального района «Сретенский район»;</w:t>
      </w:r>
    </w:p>
    <w:p w:rsidR="004A4758" w:rsidRDefault="004A4758" w:rsidP="004A4758">
      <w:pPr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(Срок исполнения: незамедлительно)</w:t>
      </w:r>
    </w:p>
    <w:p w:rsidR="004A4758" w:rsidRDefault="004A4758" w:rsidP="004A4758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1.1</w:t>
      </w:r>
      <w:r w:rsidR="004327E1">
        <w:rPr>
          <w:rFonts w:eastAsia="Calibri"/>
          <w:sz w:val="28"/>
          <w:szCs w:val="22"/>
          <w:lang w:eastAsia="en-US"/>
        </w:rPr>
        <w:t>8</w:t>
      </w:r>
      <w:r>
        <w:rPr>
          <w:rFonts w:eastAsia="Calibri"/>
          <w:sz w:val="28"/>
          <w:szCs w:val="22"/>
          <w:lang w:eastAsia="en-US"/>
        </w:rPr>
        <w:t>. взять на особый контроль жилые дома и приусадебные участки, расположенные в зоне, г</w:t>
      </w:r>
      <w:r w:rsidR="0032733E">
        <w:rPr>
          <w:rFonts w:eastAsia="Calibri"/>
          <w:sz w:val="28"/>
          <w:szCs w:val="22"/>
          <w:lang w:eastAsia="en-US"/>
        </w:rPr>
        <w:t>де в результате паводка произош</w:t>
      </w:r>
      <w:r>
        <w:rPr>
          <w:rFonts w:eastAsia="Calibri"/>
          <w:sz w:val="28"/>
          <w:szCs w:val="22"/>
          <w:lang w:eastAsia="en-US"/>
        </w:rPr>
        <w:t>л</w:t>
      </w:r>
      <w:r w:rsidR="0032733E"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32733E">
        <w:rPr>
          <w:rFonts w:eastAsia="Calibri"/>
          <w:sz w:val="28"/>
          <w:szCs w:val="22"/>
          <w:lang w:eastAsia="en-US"/>
        </w:rPr>
        <w:t>подтопление,</w:t>
      </w:r>
      <w:r>
        <w:rPr>
          <w:rFonts w:eastAsia="Calibri"/>
          <w:sz w:val="28"/>
          <w:szCs w:val="22"/>
          <w:lang w:eastAsia="en-US"/>
        </w:rPr>
        <w:t xml:space="preserve"> осуществляя ежедневный мониторинг обстановки. </w:t>
      </w:r>
    </w:p>
    <w:p w:rsidR="004A4758" w:rsidRDefault="004A4758" w:rsidP="004A4758">
      <w:pPr>
        <w:spacing w:after="160" w:line="256" w:lineRule="auto"/>
        <w:ind w:firstLine="708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(Срок исполнения: ежедневно)</w:t>
      </w:r>
    </w:p>
    <w:p w:rsidR="00433E6B" w:rsidRPr="00433E6B" w:rsidRDefault="00433E6B" w:rsidP="004A4758">
      <w:pPr>
        <w:spacing w:after="160" w:line="256" w:lineRule="auto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433E6B">
        <w:rPr>
          <w:rFonts w:eastAsia="Calibri"/>
          <w:sz w:val="28"/>
          <w:szCs w:val="22"/>
          <w:lang w:eastAsia="en-US"/>
        </w:rPr>
        <w:t>1.19. определить режим чрезвычайно ситуации в границах пгт.  Кокуй</w:t>
      </w:r>
      <w:r>
        <w:rPr>
          <w:rFonts w:eastAsia="Calibri"/>
          <w:sz w:val="28"/>
          <w:szCs w:val="22"/>
          <w:lang w:eastAsia="en-US"/>
        </w:rPr>
        <w:t>;</w:t>
      </w:r>
    </w:p>
    <w:p w:rsidR="00433E6B" w:rsidRDefault="00433E6B" w:rsidP="00433E6B">
      <w:pPr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(Срок исполнения: незамедлительно)</w:t>
      </w:r>
    </w:p>
    <w:p w:rsidR="004327E1" w:rsidRDefault="004327E1" w:rsidP="004A4758">
      <w:pPr>
        <w:spacing w:after="160" w:line="256" w:lineRule="auto"/>
        <w:ind w:firstLine="708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4327E1" w:rsidRDefault="004327E1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2"/>
          <w:lang w:eastAsia="en-US"/>
        </w:rPr>
        <w:t xml:space="preserve">2. </w:t>
      </w:r>
      <w:r w:rsidRPr="004327E1">
        <w:rPr>
          <w:b/>
          <w:sz w:val="28"/>
          <w:szCs w:val="28"/>
        </w:rPr>
        <w:t>Заместителю Главы муниципального района «Сретенский район» по вопросам образования - начальнику Управления образованием Администрации муниципального района «Сретенский район»</w:t>
      </w:r>
      <w:r>
        <w:rPr>
          <w:b/>
          <w:sz w:val="28"/>
          <w:szCs w:val="28"/>
        </w:rPr>
        <w:t>:</w:t>
      </w:r>
    </w:p>
    <w:p w:rsidR="004327E1" w:rsidRDefault="004327E1" w:rsidP="004A4758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  <w:r w:rsidRPr="004327E1">
        <w:rPr>
          <w:sz w:val="28"/>
          <w:szCs w:val="28"/>
        </w:rPr>
        <w:t>2.1.</w:t>
      </w:r>
      <w:r>
        <w:rPr>
          <w:sz w:val="28"/>
          <w:szCs w:val="28"/>
        </w:rPr>
        <w:t xml:space="preserve"> выделить КАМАЗ главе городского поселения «Кокуйское» для проведения аварийно-восстановительных работ на дорогах местного значения в пгт. Кокуй;</w:t>
      </w:r>
    </w:p>
    <w:p w:rsidR="004327E1" w:rsidRDefault="004327E1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</w:p>
    <w:p w:rsidR="004327E1" w:rsidRDefault="004327E1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  <w:r w:rsidRPr="004327E1">
        <w:rPr>
          <w:b/>
          <w:sz w:val="28"/>
          <w:szCs w:val="28"/>
        </w:rPr>
        <w:t>(срок исполнения: незамедлительно)</w:t>
      </w:r>
    </w:p>
    <w:p w:rsidR="00D04B1E" w:rsidRDefault="00D04B1E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</w:p>
    <w:p w:rsidR="00D04B1E" w:rsidRDefault="00D04B1E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Начальнику отдела сельского хозяйства администрации муниципального района «Сретенский район»:</w:t>
      </w:r>
    </w:p>
    <w:p w:rsidR="00D04B1E" w:rsidRDefault="00D04B1E" w:rsidP="004A4758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  <w:r w:rsidRPr="00D04B1E">
        <w:rPr>
          <w:sz w:val="28"/>
          <w:szCs w:val="28"/>
        </w:rPr>
        <w:t>3.1. организовать обследование приусадебных участков</w:t>
      </w:r>
      <w:r>
        <w:rPr>
          <w:sz w:val="28"/>
          <w:szCs w:val="28"/>
        </w:rPr>
        <w:t>,</w:t>
      </w:r>
      <w:r w:rsidRPr="00D04B1E">
        <w:rPr>
          <w:sz w:val="28"/>
          <w:szCs w:val="28"/>
        </w:rPr>
        <w:t xml:space="preserve"> </w:t>
      </w:r>
      <w:r w:rsidRPr="00D04B1E">
        <w:rPr>
          <w:sz w:val="28"/>
          <w:szCs w:val="28"/>
        </w:rPr>
        <w:t>которые пострадали в связи с чрезвычайной ситуацией</w:t>
      </w:r>
      <w:r w:rsidRPr="00D04B1E">
        <w:rPr>
          <w:sz w:val="28"/>
          <w:szCs w:val="28"/>
        </w:rPr>
        <w:t xml:space="preserve"> </w:t>
      </w:r>
      <w:r w:rsidR="00854EE8">
        <w:rPr>
          <w:rFonts w:eastAsia="Calibri"/>
          <w:bCs/>
          <w:sz w:val="28"/>
          <w:szCs w:val="22"/>
          <w:lang w:eastAsia="en-US"/>
        </w:rPr>
        <w:t>вызванной выходом из берегов реки Мыгжа</w:t>
      </w:r>
      <w:r w:rsidR="00854EE8">
        <w:rPr>
          <w:sz w:val="28"/>
          <w:szCs w:val="28"/>
        </w:rPr>
        <w:t xml:space="preserve"> </w:t>
      </w:r>
      <w:r>
        <w:rPr>
          <w:sz w:val="28"/>
          <w:szCs w:val="28"/>
        </w:rPr>
        <w:t>в пгт. Кокуй;</w:t>
      </w:r>
    </w:p>
    <w:p w:rsidR="00854EE8" w:rsidRDefault="00D04B1E" w:rsidP="004A4758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854EE8">
        <w:rPr>
          <w:sz w:val="28"/>
          <w:szCs w:val="28"/>
        </w:rPr>
        <w:t>список граждан, чьи приусадебные участки были затоплены и пострадали насаждения, формировать на основании зарегистрированных участков;</w:t>
      </w:r>
    </w:p>
    <w:p w:rsidR="00D04B1E" w:rsidRPr="00854EE8" w:rsidRDefault="00D04B1E" w:rsidP="004A4758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  <w:r w:rsidRPr="00D04B1E">
        <w:rPr>
          <w:b/>
          <w:sz w:val="28"/>
          <w:szCs w:val="28"/>
        </w:rPr>
        <w:t xml:space="preserve">(срок исполнения: незамедлительно) </w:t>
      </w:r>
    </w:p>
    <w:p w:rsidR="00D04B1E" w:rsidRDefault="00D04B1E" w:rsidP="004A4758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</w:p>
    <w:p w:rsidR="00D04B1E" w:rsidRDefault="00D04B1E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  <w:r w:rsidRPr="00D04B1E">
        <w:rPr>
          <w:b/>
          <w:sz w:val="28"/>
          <w:szCs w:val="28"/>
        </w:rPr>
        <w:t>4. Отделу ГО и ЧС администрации муниципального района «Сретенский район»</w:t>
      </w:r>
      <w:r>
        <w:rPr>
          <w:b/>
          <w:sz w:val="28"/>
          <w:szCs w:val="28"/>
        </w:rPr>
        <w:t>:</w:t>
      </w:r>
    </w:p>
    <w:p w:rsidR="00D04B1E" w:rsidRDefault="00D04B1E" w:rsidP="004A4758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54EE8">
        <w:rPr>
          <w:sz w:val="28"/>
          <w:szCs w:val="28"/>
        </w:rPr>
        <w:t xml:space="preserve">выделить </w:t>
      </w:r>
      <w:r w:rsidR="00854EE8">
        <w:rPr>
          <w:sz w:val="28"/>
          <w:szCs w:val="28"/>
        </w:rPr>
        <w:t>80 литров</w:t>
      </w:r>
      <w:r w:rsidR="00854EE8" w:rsidRPr="00D04B1E">
        <w:rPr>
          <w:sz w:val="28"/>
          <w:szCs w:val="28"/>
        </w:rPr>
        <w:t xml:space="preserve"> </w:t>
      </w:r>
      <w:r w:rsidR="00854EE8">
        <w:rPr>
          <w:sz w:val="28"/>
          <w:szCs w:val="28"/>
        </w:rPr>
        <w:t>дизельное топливо</w:t>
      </w:r>
      <w:r w:rsidR="00854EE8">
        <w:rPr>
          <w:sz w:val="28"/>
          <w:szCs w:val="28"/>
        </w:rPr>
        <w:t xml:space="preserve"> </w:t>
      </w:r>
      <w:r w:rsidRPr="00D04B1E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D04B1E">
        <w:rPr>
          <w:sz w:val="28"/>
          <w:szCs w:val="28"/>
        </w:rPr>
        <w:t xml:space="preserve"> образованием Администрации муниципа</w:t>
      </w:r>
      <w:r>
        <w:rPr>
          <w:sz w:val="28"/>
          <w:szCs w:val="28"/>
        </w:rPr>
        <w:t>льного района «Сретенский район» для проведения аварийно-восстановительных работ на территории городского поселения «Кокуйское».</w:t>
      </w:r>
    </w:p>
    <w:p w:rsidR="00D04B1E" w:rsidRDefault="00D04B1E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  <w:r w:rsidRPr="00D04B1E">
        <w:rPr>
          <w:b/>
          <w:sz w:val="28"/>
          <w:szCs w:val="28"/>
        </w:rPr>
        <w:t>(срок исполнения: незамедлительно)</w:t>
      </w:r>
    </w:p>
    <w:p w:rsidR="00433E6B" w:rsidRDefault="00433E6B" w:rsidP="004A4758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  <w:r w:rsidRPr="00433E6B"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Pr="00433E6B">
        <w:rPr>
          <w:sz w:val="28"/>
          <w:szCs w:val="28"/>
        </w:rPr>
        <w:t>выделить мотопомпы для откачки воды подтопленных участков и многоквартирных домов</w:t>
      </w:r>
      <w:r>
        <w:rPr>
          <w:sz w:val="28"/>
          <w:szCs w:val="28"/>
        </w:rPr>
        <w:t>;</w:t>
      </w:r>
    </w:p>
    <w:p w:rsidR="00433E6B" w:rsidRDefault="00433E6B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  <w:r w:rsidRPr="00D04B1E">
        <w:rPr>
          <w:b/>
          <w:sz w:val="28"/>
          <w:szCs w:val="28"/>
        </w:rPr>
        <w:t>(срок исполнения: незамедлительно)</w:t>
      </w:r>
    </w:p>
    <w:p w:rsidR="00433E6B" w:rsidRPr="00433E6B" w:rsidRDefault="00433E6B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433E6B" w:rsidRPr="00433E6B" w:rsidRDefault="00433E6B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Н</w:t>
      </w:r>
      <w:r w:rsidRPr="00433E6B">
        <w:rPr>
          <w:b/>
          <w:sz w:val="28"/>
          <w:szCs w:val="28"/>
        </w:rPr>
        <w:t>ачальнику ПЧ-32 Верхотурову Валерий Валентиновичу:</w:t>
      </w:r>
    </w:p>
    <w:p w:rsidR="00433E6B" w:rsidRDefault="00433E6B" w:rsidP="004A4758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направить оперативную группу в составе 5 человек для оказания помощи эвакуационных и аварийно-спасательных мероприятий</w:t>
      </w:r>
    </w:p>
    <w:p w:rsidR="00433E6B" w:rsidRPr="00433E6B" w:rsidRDefault="00433E6B" w:rsidP="004A4758">
      <w:pPr>
        <w:spacing w:after="160" w:line="256" w:lineRule="auto"/>
        <w:ind w:firstLine="708"/>
        <w:contextualSpacing/>
        <w:jc w:val="both"/>
        <w:rPr>
          <w:sz w:val="28"/>
          <w:szCs w:val="28"/>
        </w:rPr>
      </w:pPr>
    </w:p>
    <w:p w:rsidR="00D04B1E" w:rsidRPr="00D04B1E" w:rsidRDefault="00D04B1E" w:rsidP="004A4758">
      <w:pPr>
        <w:spacing w:after="160" w:line="256" w:lineRule="auto"/>
        <w:ind w:firstLine="708"/>
        <w:contextualSpacing/>
        <w:jc w:val="both"/>
        <w:rPr>
          <w:b/>
          <w:sz w:val="28"/>
          <w:szCs w:val="28"/>
        </w:rPr>
      </w:pPr>
    </w:p>
    <w:p w:rsidR="004A4758" w:rsidRDefault="004A4758" w:rsidP="004A4758">
      <w:pPr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</w:p>
    <w:p w:rsidR="004A4758" w:rsidRDefault="004A4758" w:rsidP="004327E1">
      <w:pPr>
        <w:spacing w:after="120"/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4A4758" w:rsidRDefault="004A4758" w:rsidP="004A4758">
      <w:pPr>
        <w:pStyle w:val="a3"/>
        <w:rPr>
          <w:rFonts w:eastAsia="Calibri"/>
          <w:b/>
          <w:bCs/>
          <w:szCs w:val="22"/>
          <w:lang w:eastAsia="en-US"/>
        </w:rPr>
      </w:pPr>
      <w:r>
        <w:rPr>
          <w:szCs w:val="28"/>
        </w:rPr>
        <w:t>Председатель КЧС и ОПБ МР</w:t>
      </w:r>
    </w:p>
    <w:p w:rsidR="004A4758" w:rsidRDefault="004A4758" w:rsidP="004A4758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 xml:space="preserve">«Сретенский район»                                                               </w:t>
      </w:r>
      <w:r w:rsidR="0032733E">
        <w:rPr>
          <w:sz w:val="28"/>
          <w:szCs w:val="28"/>
        </w:rPr>
        <w:t>А.С. Закурдаев</w:t>
      </w:r>
    </w:p>
    <w:p w:rsidR="0032733E" w:rsidRDefault="0032733E" w:rsidP="004A4758">
      <w:pPr>
        <w:tabs>
          <w:tab w:val="left" w:pos="7275"/>
        </w:tabs>
        <w:rPr>
          <w:sz w:val="28"/>
          <w:szCs w:val="28"/>
        </w:rPr>
      </w:pPr>
    </w:p>
    <w:p w:rsidR="0032733E" w:rsidRDefault="0032733E" w:rsidP="004A4758">
      <w:pPr>
        <w:tabs>
          <w:tab w:val="left" w:pos="7275"/>
        </w:tabs>
        <w:rPr>
          <w:sz w:val="28"/>
          <w:szCs w:val="28"/>
        </w:rPr>
      </w:pPr>
    </w:p>
    <w:p w:rsidR="0032733E" w:rsidRDefault="0032733E" w:rsidP="004A4758">
      <w:pPr>
        <w:tabs>
          <w:tab w:val="left" w:pos="7275"/>
        </w:tabs>
        <w:rPr>
          <w:sz w:val="28"/>
          <w:szCs w:val="28"/>
        </w:rPr>
      </w:pPr>
    </w:p>
    <w:p w:rsidR="004A4758" w:rsidRDefault="004A4758" w:rsidP="004A4758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</w:t>
      </w:r>
      <w:r w:rsidR="0032733E">
        <w:rPr>
          <w:sz w:val="28"/>
          <w:szCs w:val="28"/>
        </w:rPr>
        <w:t>Н.Н. Егорова</w:t>
      </w:r>
    </w:p>
    <w:p w:rsidR="004A4758" w:rsidRDefault="004A4758" w:rsidP="004A4758">
      <w:pPr>
        <w:rPr>
          <w:sz w:val="28"/>
          <w:szCs w:val="28"/>
        </w:rPr>
      </w:pPr>
    </w:p>
    <w:p w:rsidR="004A4758" w:rsidRDefault="004A4758" w:rsidP="004A4758">
      <w:pPr>
        <w:rPr>
          <w:sz w:val="28"/>
          <w:szCs w:val="28"/>
        </w:rPr>
      </w:pPr>
    </w:p>
    <w:p w:rsidR="004A4758" w:rsidRDefault="004A4758" w:rsidP="004A4758">
      <w:pPr>
        <w:rPr>
          <w:sz w:val="28"/>
          <w:szCs w:val="28"/>
        </w:rPr>
      </w:pPr>
    </w:p>
    <w:p w:rsidR="004A4758" w:rsidRDefault="004A4758" w:rsidP="004A4758"/>
    <w:p w:rsidR="004A4758" w:rsidRDefault="004A4758" w:rsidP="004A4758"/>
    <w:p w:rsidR="00B82769" w:rsidRDefault="00B82769"/>
    <w:sectPr w:rsidR="00B82769" w:rsidSect="00854E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BA"/>
    <w:rsid w:val="000C21BA"/>
    <w:rsid w:val="0032733E"/>
    <w:rsid w:val="004327E1"/>
    <w:rsid w:val="00433E6B"/>
    <w:rsid w:val="004A4758"/>
    <w:rsid w:val="00554429"/>
    <w:rsid w:val="00655710"/>
    <w:rsid w:val="00854EE8"/>
    <w:rsid w:val="00A82336"/>
    <w:rsid w:val="00B82769"/>
    <w:rsid w:val="00C71256"/>
    <w:rsid w:val="00D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4758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A4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4758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A4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6</cp:revision>
  <cp:lastPrinted>2022-07-27T14:21:00Z</cp:lastPrinted>
  <dcterms:created xsi:type="dcterms:W3CDTF">2022-07-27T10:37:00Z</dcterms:created>
  <dcterms:modified xsi:type="dcterms:W3CDTF">2022-07-27T14:22:00Z</dcterms:modified>
</cp:coreProperties>
</file>